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81df752f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e898202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21d90f1284b9c" /><Relationship Type="http://schemas.openxmlformats.org/officeDocument/2006/relationships/numbering" Target="/word/numbering.xml" Id="Rc7d8e472606147f4" /><Relationship Type="http://schemas.openxmlformats.org/officeDocument/2006/relationships/settings" Target="/word/settings.xml" Id="Rc1cdf0bf9cb34f96" /><Relationship Type="http://schemas.openxmlformats.org/officeDocument/2006/relationships/image" Target="/word/media/d750771b-bace-4997-9675-70b921c36d29.png" Id="R27a1e898202e467c" /></Relationships>
</file>