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dc5b1f3c1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cebc2ec92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e3f3402a940d1" /><Relationship Type="http://schemas.openxmlformats.org/officeDocument/2006/relationships/numbering" Target="/word/numbering.xml" Id="Rddb1968ebf164da3" /><Relationship Type="http://schemas.openxmlformats.org/officeDocument/2006/relationships/settings" Target="/word/settings.xml" Id="R1749c4a3dc27453d" /><Relationship Type="http://schemas.openxmlformats.org/officeDocument/2006/relationships/image" Target="/word/media/f55d1ae1-08dc-45fa-9607-98c0ece672bf.png" Id="Rf1acebc2ec924b7f" /></Relationships>
</file>