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35eea18d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ea7a4b27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Hulchrath,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c45122a604939" /><Relationship Type="http://schemas.openxmlformats.org/officeDocument/2006/relationships/numbering" Target="/word/numbering.xml" Id="Rdb36965d4fbf4d1b" /><Relationship Type="http://schemas.openxmlformats.org/officeDocument/2006/relationships/settings" Target="/word/settings.xml" Id="Rf3673b4c552d4c87" /><Relationship Type="http://schemas.openxmlformats.org/officeDocument/2006/relationships/image" Target="/word/media/d553e4fa-c4f6-4b04-ac2e-1afa02c97c12.png" Id="R44bea7a4b2754154" /></Relationships>
</file>