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69be87dd2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2c34d02af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82ba750f44dc6" /><Relationship Type="http://schemas.openxmlformats.org/officeDocument/2006/relationships/numbering" Target="/word/numbering.xml" Id="R126928752ac444e5" /><Relationship Type="http://schemas.openxmlformats.org/officeDocument/2006/relationships/settings" Target="/word/settings.xml" Id="Re65a7672a92547b5" /><Relationship Type="http://schemas.openxmlformats.org/officeDocument/2006/relationships/image" Target="/word/media/c73a6131-8418-4110-b519-61eda7eec0a5.png" Id="Rdf02c34d02af4e89" /></Relationships>
</file>