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eeab6eac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dae8c5f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cb6989ca24900" /><Relationship Type="http://schemas.openxmlformats.org/officeDocument/2006/relationships/numbering" Target="/word/numbering.xml" Id="Rfe62c9d8f0b64174" /><Relationship Type="http://schemas.openxmlformats.org/officeDocument/2006/relationships/settings" Target="/word/settings.xml" Id="R1f65ad90c8aa4f4f" /><Relationship Type="http://schemas.openxmlformats.org/officeDocument/2006/relationships/image" Target="/word/media/bd8f6074-f2e0-4f93-85ad-362c794b28a9.png" Id="Ra908dae8c5f745ff" /></Relationships>
</file>