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f56c37a8e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e0a82f48f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Hundeluft,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242f901ab4eb8" /><Relationship Type="http://schemas.openxmlformats.org/officeDocument/2006/relationships/numbering" Target="/word/numbering.xml" Id="R3b2ffb8c67a04f47" /><Relationship Type="http://schemas.openxmlformats.org/officeDocument/2006/relationships/settings" Target="/word/settings.xml" Id="R4f9dc5f2e4e242c0" /><Relationship Type="http://schemas.openxmlformats.org/officeDocument/2006/relationships/image" Target="/word/media/f2b94ef2-4dc1-4646-83b1-d3c8c6fe833d.png" Id="R43ce0a82f48f4362" /></Relationships>
</file>