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a3b90653c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c143adf26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Huntlosen,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1b640ea0f4def" /><Relationship Type="http://schemas.openxmlformats.org/officeDocument/2006/relationships/numbering" Target="/word/numbering.xml" Id="R92c742b59e414fad" /><Relationship Type="http://schemas.openxmlformats.org/officeDocument/2006/relationships/settings" Target="/word/settings.xml" Id="R2bb8732832e447e2" /><Relationship Type="http://schemas.openxmlformats.org/officeDocument/2006/relationships/image" Target="/word/media/c3d1f9ce-5421-4e14-be43-5ef21ffabcae.png" Id="Re06c143adf264c9a" /></Relationships>
</file>