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1da1d49d3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520eb82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e2824a5414955" /><Relationship Type="http://schemas.openxmlformats.org/officeDocument/2006/relationships/numbering" Target="/word/numbering.xml" Id="R75ba8090d93a4b97" /><Relationship Type="http://schemas.openxmlformats.org/officeDocument/2006/relationships/settings" Target="/word/settings.xml" Id="Rab7c3d4c7153424e" /><Relationship Type="http://schemas.openxmlformats.org/officeDocument/2006/relationships/image" Target="/word/media/25037b0c-61fc-4497-9799-92c1da712b7e.png" Id="Rdcb9520eb820492e" /></Relationships>
</file>