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d98c319b0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e932c603c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16f45b06c4100" /><Relationship Type="http://schemas.openxmlformats.org/officeDocument/2006/relationships/numbering" Target="/word/numbering.xml" Id="R3d7a401544724fa5" /><Relationship Type="http://schemas.openxmlformats.org/officeDocument/2006/relationships/settings" Target="/word/settings.xml" Id="R2b73cd3ded8642d7" /><Relationship Type="http://schemas.openxmlformats.org/officeDocument/2006/relationships/image" Target="/word/media/60c53edf-aef5-4893-9f77-969a3e47e58e.png" Id="R421e932c603c40be" /></Relationships>
</file>