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3c9036e5f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83a1e0e77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Huttung,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bd642da674db6" /><Relationship Type="http://schemas.openxmlformats.org/officeDocument/2006/relationships/numbering" Target="/word/numbering.xml" Id="Rd2a59989f3ff4fc4" /><Relationship Type="http://schemas.openxmlformats.org/officeDocument/2006/relationships/settings" Target="/word/settings.xml" Id="R98be92d59ff64840" /><Relationship Type="http://schemas.openxmlformats.org/officeDocument/2006/relationships/image" Target="/word/media/ed44c7bf-a19e-43eb-94ad-7c029752dab5.png" Id="R50183a1e0e774957" /></Relationships>
</file>