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5e78a0b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c88af31a4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Idar-Oberstein,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6bf2031ef464f" /><Relationship Type="http://schemas.openxmlformats.org/officeDocument/2006/relationships/numbering" Target="/word/numbering.xml" Id="R515d7ad9e9f54dfb" /><Relationship Type="http://schemas.openxmlformats.org/officeDocument/2006/relationships/settings" Target="/word/settings.xml" Id="R83e3f634e4874691" /><Relationship Type="http://schemas.openxmlformats.org/officeDocument/2006/relationships/image" Target="/word/media/58df581b-7ba9-44aa-9e02-00e242407836.png" Id="R6d4c88af31a44e5d" /></Relationships>
</file>