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b0ed82d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fe4d721d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eff5167043b2" /><Relationship Type="http://schemas.openxmlformats.org/officeDocument/2006/relationships/numbering" Target="/word/numbering.xml" Id="Rd039561b2bac498b" /><Relationship Type="http://schemas.openxmlformats.org/officeDocument/2006/relationships/settings" Target="/word/settings.xml" Id="R0227ed553c06460f" /><Relationship Type="http://schemas.openxmlformats.org/officeDocument/2006/relationships/image" Target="/word/media/d028e316-1846-41ee-bedc-3bdec17fca1e.png" Id="R60c0fe4d721d4b95" /></Relationships>
</file>