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15ed668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d8d29d82c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6379b01f4c06" /><Relationship Type="http://schemas.openxmlformats.org/officeDocument/2006/relationships/numbering" Target="/word/numbering.xml" Id="R3a6b2ffac1ef49cf" /><Relationship Type="http://schemas.openxmlformats.org/officeDocument/2006/relationships/settings" Target="/word/settings.xml" Id="Rb34aa7a8fea24532" /><Relationship Type="http://schemas.openxmlformats.org/officeDocument/2006/relationships/image" Target="/word/media/919509ef-4636-4cdc-9850-b88644194607.png" Id="R585d8d29d82c4485" /></Relationships>
</file>