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4ecb15cf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761f77c8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a11b83434d5c" /><Relationship Type="http://schemas.openxmlformats.org/officeDocument/2006/relationships/numbering" Target="/word/numbering.xml" Id="R8f7ef0d8302c4997" /><Relationship Type="http://schemas.openxmlformats.org/officeDocument/2006/relationships/settings" Target="/word/settings.xml" Id="R9f990a8c170d4c07" /><Relationship Type="http://schemas.openxmlformats.org/officeDocument/2006/relationships/image" Target="/word/media/e900d0f5-123a-412a-ae54-c223cac147a8.png" Id="R728761f77c8844aa" /></Relationships>
</file>