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b6a6826ec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cc0dbfec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619695224c53" /><Relationship Type="http://schemas.openxmlformats.org/officeDocument/2006/relationships/numbering" Target="/word/numbering.xml" Id="R090f836a3ee1452a" /><Relationship Type="http://schemas.openxmlformats.org/officeDocument/2006/relationships/settings" Target="/word/settings.xml" Id="Rcfd95c1d3bb44e9f" /><Relationship Type="http://schemas.openxmlformats.org/officeDocument/2006/relationships/image" Target="/word/media/95e27ef9-0460-4b86-b306-95dee82794b8.png" Id="R4750cc0dbfec4eb3" /></Relationships>
</file>