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bf20249b3c48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be8e72402c41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Jeggel,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3fe87e61dd4f64" /><Relationship Type="http://schemas.openxmlformats.org/officeDocument/2006/relationships/numbering" Target="/word/numbering.xml" Id="R217d28acfa5743da" /><Relationship Type="http://schemas.openxmlformats.org/officeDocument/2006/relationships/settings" Target="/word/settings.xml" Id="Rb4319d9471b646aa" /><Relationship Type="http://schemas.openxmlformats.org/officeDocument/2006/relationships/image" Target="/word/media/a8429711-9989-4cb7-b55b-866b23c92f55.png" Id="Re0be8e72402c4157" /></Relationships>
</file>