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49fcf6694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2df849d8d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7c9c462d145f4" /><Relationship Type="http://schemas.openxmlformats.org/officeDocument/2006/relationships/numbering" Target="/word/numbering.xml" Id="Rc44ba56bdba04d2c" /><Relationship Type="http://schemas.openxmlformats.org/officeDocument/2006/relationships/settings" Target="/word/settings.xml" Id="R8c0f0d8fe83244ae" /><Relationship Type="http://schemas.openxmlformats.org/officeDocument/2006/relationships/image" Target="/word/media/f8035e38-9026-44be-b7d0-a8f8734650e0.png" Id="R5762df849d8d4254" /></Relationships>
</file>