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b31c6cdce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93d98e38f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Jenerseite,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560b9ac10416d" /><Relationship Type="http://schemas.openxmlformats.org/officeDocument/2006/relationships/numbering" Target="/word/numbering.xml" Id="R5c3be59f07e4446c" /><Relationship Type="http://schemas.openxmlformats.org/officeDocument/2006/relationships/settings" Target="/word/settings.xml" Id="Ra69d6b80d8054489" /><Relationship Type="http://schemas.openxmlformats.org/officeDocument/2006/relationships/image" Target="/word/media/42a3f446-ee24-4461-8d3f-0e281ae75853.png" Id="R0a293d98e38f4276" /></Relationships>
</file>