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5c9c94b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600546ca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b32b05a6340e8" /><Relationship Type="http://schemas.openxmlformats.org/officeDocument/2006/relationships/numbering" Target="/word/numbering.xml" Id="R6d3cae4b698141cb" /><Relationship Type="http://schemas.openxmlformats.org/officeDocument/2006/relationships/settings" Target="/word/settings.xml" Id="R6a5ec62095e049dd" /><Relationship Type="http://schemas.openxmlformats.org/officeDocument/2006/relationships/image" Target="/word/media/3a8536ac-953f-4c83-8e8b-5001bedb1119.png" Id="R6f3600546ca74c22" /></Relationships>
</file>