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9052a4c9a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7b6174c23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Johannistal,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815e24e464d9e" /><Relationship Type="http://schemas.openxmlformats.org/officeDocument/2006/relationships/numbering" Target="/word/numbering.xml" Id="R351acf7f04f741a8" /><Relationship Type="http://schemas.openxmlformats.org/officeDocument/2006/relationships/settings" Target="/word/settings.xml" Id="Rc687031f68564205" /><Relationship Type="http://schemas.openxmlformats.org/officeDocument/2006/relationships/image" Target="/word/media/4dceb815-ca6c-44d2-a21b-12a29b4f1299.png" Id="R5b77b6174c2349f7" /></Relationships>
</file>