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712ea1cc8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d571e2f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5695965da4317" /><Relationship Type="http://schemas.openxmlformats.org/officeDocument/2006/relationships/numbering" Target="/word/numbering.xml" Id="R7dffd629caec4025" /><Relationship Type="http://schemas.openxmlformats.org/officeDocument/2006/relationships/settings" Target="/word/settings.xml" Id="R352ee093cc8e4f39" /><Relationship Type="http://schemas.openxmlformats.org/officeDocument/2006/relationships/image" Target="/word/media/ff413a2e-9be5-473d-b212-d822e07b9dee.png" Id="Rd2f4d571e2fb4ab0" /></Relationships>
</file>