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fdc86a9bc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aab864234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32d5edbfd4f93" /><Relationship Type="http://schemas.openxmlformats.org/officeDocument/2006/relationships/numbering" Target="/word/numbering.xml" Id="R2666b94edbdd4ed3" /><Relationship Type="http://schemas.openxmlformats.org/officeDocument/2006/relationships/settings" Target="/word/settings.xml" Id="R0b5646126c6f42ac" /><Relationship Type="http://schemas.openxmlformats.org/officeDocument/2006/relationships/image" Target="/word/media/d3564b50-ee38-46b1-8395-1aaef34dc72b.png" Id="R3d2aab86423448d7" /></Relationships>
</file>