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8c2ef4d41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5e3f9c598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5bc7394f6497c" /><Relationship Type="http://schemas.openxmlformats.org/officeDocument/2006/relationships/numbering" Target="/word/numbering.xml" Id="R347ba8d4f63449b1" /><Relationship Type="http://schemas.openxmlformats.org/officeDocument/2006/relationships/settings" Target="/word/settings.xml" Id="R2ea6d170c6d84667" /><Relationship Type="http://schemas.openxmlformats.org/officeDocument/2006/relationships/image" Target="/word/media/2a51d1a2-e4d8-4d5c-877b-23b7dd06a08d.png" Id="R3785e3f9c598477e" /></Relationships>
</file>