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59181ad04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b56e774ac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Kaltenwestheim,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74bf0a39540ef" /><Relationship Type="http://schemas.openxmlformats.org/officeDocument/2006/relationships/numbering" Target="/word/numbering.xml" Id="R4189e0816e6b4bbc" /><Relationship Type="http://schemas.openxmlformats.org/officeDocument/2006/relationships/settings" Target="/word/settings.xml" Id="R6dc22549cc5c4f1f" /><Relationship Type="http://schemas.openxmlformats.org/officeDocument/2006/relationships/image" Target="/word/media/190b2740-da0c-4855-aa41-e5154e6e539d.png" Id="R38db56e774ac462b" /></Relationships>
</file>