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cdfdd8b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92684a2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d35fffe74cbd" /><Relationship Type="http://schemas.openxmlformats.org/officeDocument/2006/relationships/numbering" Target="/word/numbering.xml" Id="Ree25cfd2addb4d24" /><Relationship Type="http://schemas.openxmlformats.org/officeDocument/2006/relationships/settings" Target="/word/settings.xml" Id="Rbc11cc8036d0413a" /><Relationship Type="http://schemas.openxmlformats.org/officeDocument/2006/relationships/image" Target="/word/media/37b2947c-b13d-4094-aeab-71b3f88c9ae8.png" Id="Rc75892684a254c14" /></Relationships>
</file>