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1c55c7ef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3ce6fd1ae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Kapellensung,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72f6406240bc" /><Relationship Type="http://schemas.openxmlformats.org/officeDocument/2006/relationships/numbering" Target="/word/numbering.xml" Id="R56a53f199470424b" /><Relationship Type="http://schemas.openxmlformats.org/officeDocument/2006/relationships/settings" Target="/word/settings.xml" Id="R58e3ab9a5fde4c64" /><Relationship Type="http://schemas.openxmlformats.org/officeDocument/2006/relationships/image" Target="/word/media/26b93a78-3079-4157-bd63-9f40d1da2bb5.png" Id="R8ca3ce6fd1ae424f" /></Relationships>
</file>