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c14a56f7d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4bcb4a1b9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74cde1c114852" /><Relationship Type="http://schemas.openxmlformats.org/officeDocument/2006/relationships/numbering" Target="/word/numbering.xml" Id="R5eca767739794f9e" /><Relationship Type="http://schemas.openxmlformats.org/officeDocument/2006/relationships/settings" Target="/word/settings.xml" Id="Rec38f35c4f58414a" /><Relationship Type="http://schemas.openxmlformats.org/officeDocument/2006/relationships/image" Target="/word/media/75b45555-738d-404b-ba35-e078e22dcfce.png" Id="R4d84bcb4a1b94760" /></Relationships>
</file>