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211266e66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b8b6d20bb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Katzenelnbogen,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fdd3136f242bc" /><Relationship Type="http://schemas.openxmlformats.org/officeDocument/2006/relationships/numbering" Target="/word/numbering.xml" Id="R6572c6c12aa24b53" /><Relationship Type="http://schemas.openxmlformats.org/officeDocument/2006/relationships/settings" Target="/word/settings.xml" Id="R0f2b2b6f5c514aa1" /><Relationship Type="http://schemas.openxmlformats.org/officeDocument/2006/relationships/image" Target="/word/media/4238f751-c463-42d5-94e1-4d255663f296.png" Id="Rf15b8b6d20bb43c7" /></Relationships>
</file>