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ef89d33e5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f1eb311fe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Katzenow,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61e6eb0814424" /><Relationship Type="http://schemas.openxmlformats.org/officeDocument/2006/relationships/numbering" Target="/word/numbering.xml" Id="Ra996de4ef2844219" /><Relationship Type="http://schemas.openxmlformats.org/officeDocument/2006/relationships/settings" Target="/word/settings.xml" Id="R184dc930e9e4413f" /><Relationship Type="http://schemas.openxmlformats.org/officeDocument/2006/relationships/image" Target="/word/media/fc5792cb-0db6-4362-9539-3aa338b2fd9e.png" Id="R218f1eb311fe4c4c" /></Relationships>
</file>