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e74cc5dd0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c9b6af4ce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dd81661714c7b" /><Relationship Type="http://schemas.openxmlformats.org/officeDocument/2006/relationships/numbering" Target="/word/numbering.xml" Id="R3d9d7d980e574254" /><Relationship Type="http://schemas.openxmlformats.org/officeDocument/2006/relationships/settings" Target="/word/settings.xml" Id="R53e42e86271a4573" /><Relationship Type="http://schemas.openxmlformats.org/officeDocument/2006/relationships/image" Target="/word/media/5e81a90b-b45f-4523-a944-bc01f7327e17.png" Id="Rcabc9b6af4ce4bfb" /></Relationships>
</file>