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631b056d5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a4a2a1464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f4b13b8d54b1f" /><Relationship Type="http://schemas.openxmlformats.org/officeDocument/2006/relationships/numbering" Target="/word/numbering.xml" Id="R5fc1fb729f1b42fd" /><Relationship Type="http://schemas.openxmlformats.org/officeDocument/2006/relationships/settings" Target="/word/settings.xml" Id="R29764c9fe29745f8" /><Relationship Type="http://schemas.openxmlformats.org/officeDocument/2006/relationships/image" Target="/word/media/325130f9-f38f-48f9-9268-e6eb32443c72.png" Id="R30ba4a2a14644219" /></Relationships>
</file>