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9d5ddfc1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d4c283c8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5435eefc6466f" /><Relationship Type="http://schemas.openxmlformats.org/officeDocument/2006/relationships/numbering" Target="/word/numbering.xml" Id="R6965420ac6494960" /><Relationship Type="http://schemas.openxmlformats.org/officeDocument/2006/relationships/settings" Target="/word/settings.xml" Id="R2b919fdf3abb400d" /><Relationship Type="http://schemas.openxmlformats.org/officeDocument/2006/relationships/image" Target="/word/media/44209c85-8e21-422e-ac84-61a1d1b63fc9.png" Id="Rd7bd4c283c8b4e73" /></Relationships>
</file>