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f373297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e0c3307e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ad7f335664d55" /><Relationship Type="http://schemas.openxmlformats.org/officeDocument/2006/relationships/numbering" Target="/word/numbering.xml" Id="Rdcd7c4c7943a4802" /><Relationship Type="http://schemas.openxmlformats.org/officeDocument/2006/relationships/settings" Target="/word/settings.xml" Id="Rf1a6b4fd16854f06" /><Relationship Type="http://schemas.openxmlformats.org/officeDocument/2006/relationships/image" Target="/word/media/125afadb-ed84-4193-9fc0-4b258270529b.png" Id="R9bee0c3307e94417" /></Relationships>
</file>