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93236bcac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a1484e6c8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Kemeritz,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caa899fbe4745" /><Relationship Type="http://schemas.openxmlformats.org/officeDocument/2006/relationships/numbering" Target="/word/numbering.xml" Id="Rd55796d043f348d8" /><Relationship Type="http://schemas.openxmlformats.org/officeDocument/2006/relationships/settings" Target="/word/settings.xml" Id="Red61b1b6aa5a45b0" /><Relationship Type="http://schemas.openxmlformats.org/officeDocument/2006/relationships/image" Target="/word/media/94267c93-d277-424f-9d3f-318518f0a2d0.png" Id="R453a1484e6c84fe6" /></Relationships>
</file>