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ff1cbd5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83ac90c7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ca628c202409f" /><Relationship Type="http://schemas.openxmlformats.org/officeDocument/2006/relationships/numbering" Target="/word/numbering.xml" Id="Rfdc8adaf17704719" /><Relationship Type="http://schemas.openxmlformats.org/officeDocument/2006/relationships/settings" Target="/word/settings.xml" Id="Reaeab48f58264916" /><Relationship Type="http://schemas.openxmlformats.org/officeDocument/2006/relationships/image" Target="/word/media/501769e9-029b-4803-9867-acc023820142.png" Id="Raa4b83ac90c7417c" /></Relationships>
</file>