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1b942c754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812a3b79f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Kissenbruck,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8b7c5ea0548af" /><Relationship Type="http://schemas.openxmlformats.org/officeDocument/2006/relationships/numbering" Target="/word/numbering.xml" Id="R7ad176308fa84ed9" /><Relationship Type="http://schemas.openxmlformats.org/officeDocument/2006/relationships/settings" Target="/word/settings.xml" Id="Rbde3520f9ee64e38" /><Relationship Type="http://schemas.openxmlformats.org/officeDocument/2006/relationships/image" Target="/word/media/2161f073-647b-41af-a0d9-5a4ed4d46f61.png" Id="Rf45812a3b79f42f3" /></Relationships>
</file>