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e844a96be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5a3328683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Klampen,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e29d9599e43eb" /><Relationship Type="http://schemas.openxmlformats.org/officeDocument/2006/relationships/numbering" Target="/word/numbering.xml" Id="R399be1f95578402a" /><Relationship Type="http://schemas.openxmlformats.org/officeDocument/2006/relationships/settings" Target="/word/settings.xml" Id="R6d1f097cf8d3442e" /><Relationship Type="http://schemas.openxmlformats.org/officeDocument/2006/relationships/image" Target="/word/media/89f595a6-411d-4299-a702-41fd987dd7a0.png" Id="Rd635a33286834621" /></Relationships>
</file>