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aa3a7eba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887623b53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Kleetzhofe,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5654ebb04fd0" /><Relationship Type="http://schemas.openxmlformats.org/officeDocument/2006/relationships/numbering" Target="/word/numbering.xml" Id="R64c2ec8cd4c749b8" /><Relationship Type="http://schemas.openxmlformats.org/officeDocument/2006/relationships/settings" Target="/word/settings.xml" Id="R84970e0adafb4cbd" /><Relationship Type="http://schemas.openxmlformats.org/officeDocument/2006/relationships/image" Target="/word/media/33746381-a2fc-4c1b-af4e-0ba03b1575bb.png" Id="Rff6887623b53479a" /></Relationships>
</file>