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e65502709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53b73fd41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Damitz,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8857ed0824474" /><Relationship Type="http://schemas.openxmlformats.org/officeDocument/2006/relationships/numbering" Target="/word/numbering.xml" Id="R5fa52a24348b4099" /><Relationship Type="http://schemas.openxmlformats.org/officeDocument/2006/relationships/settings" Target="/word/settings.xml" Id="R0871ff76172f4a45" /><Relationship Type="http://schemas.openxmlformats.org/officeDocument/2006/relationships/image" Target="/word/media/25bed831-59c1-44bf-8f4c-23b5927d70da.png" Id="Rcdd53b73fd414d1a" /></Relationships>
</file>