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689c9225c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458e41b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Freienholz,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6a33560246e9" /><Relationship Type="http://schemas.openxmlformats.org/officeDocument/2006/relationships/numbering" Target="/word/numbering.xml" Id="Rdf750a2a1ba843d1" /><Relationship Type="http://schemas.openxmlformats.org/officeDocument/2006/relationships/settings" Target="/word/settings.xml" Id="Rb3a5a00b555042a8" /><Relationship Type="http://schemas.openxmlformats.org/officeDocument/2006/relationships/image" Target="/word/media/9319042b-411f-4c2d-8b1e-c41392733576.png" Id="R005e458e41b24f30" /></Relationships>
</file>