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b687e01a7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c68c12b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Koeris,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395569614a22" /><Relationship Type="http://schemas.openxmlformats.org/officeDocument/2006/relationships/numbering" Target="/word/numbering.xml" Id="Rfd43abaf145d44ca" /><Relationship Type="http://schemas.openxmlformats.org/officeDocument/2006/relationships/settings" Target="/word/settings.xml" Id="Rde197ed546e2465b" /><Relationship Type="http://schemas.openxmlformats.org/officeDocument/2006/relationships/image" Target="/word/media/acd1daa2-d67a-4ca8-b991-ba0fa36f94ea.png" Id="Rf787c68c12b04a85" /></Relationships>
</file>