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7a7f29b1c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ea188090c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Mimmelage,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afbb9b5c44800" /><Relationship Type="http://schemas.openxmlformats.org/officeDocument/2006/relationships/numbering" Target="/word/numbering.xml" Id="R76f543907ed64392" /><Relationship Type="http://schemas.openxmlformats.org/officeDocument/2006/relationships/settings" Target="/word/settings.xml" Id="R7bfaff7fcc254448" /><Relationship Type="http://schemas.openxmlformats.org/officeDocument/2006/relationships/image" Target="/word/media/4fdc04ef-b5da-4350-bf97-50c912c13412.png" Id="R6b4ea188090c45fb" /></Relationships>
</file>