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2b6d11bc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310a435b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Quassow,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857f9b8e54252" /><Relationship Type="http://schemas.openxmlformats.org/officeDocument/2006/relationships/numbering" Target="/word/numbering.xml" Id="R6d95781105084305" /><Relationship Type="http://schemas.openxmlformats.org/officeDocument/2006/relationships/settings" Target="/word/settings.xml" Id="Rae90cd863bb747fc" /><Relationship Type="http://schemas.openxmlformats.org/officeDocument/2006/relationships/image" Target="/word/media/14c483bd-496a-4e68-a656-9bb32980b373.png" Id="R2e86310a435b41e1" /></Relationships>
</file>