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279373f83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45374c940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Schkorlopp,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d3ed969854eb8" /><Relationship Type="http://schemas.openxmlformats.org/officeDocument/2006/relationships/numbering" Target="/word/numbering.xml" Id="Rdb8b02f5da4a423c" /><Relationship Type="http://schemas.openxmlformats.org/officeDocument/2006/relationships/settings" Target="/word/settings.xml" Id="Rc84f898dbeaa4ae6" /><Relationship Type="http://schemas.openxmlformats.org/officeDocument/2006/relationships/image" Target="/word/media/4517e414-a52b-4bbf-90d5-c03fea1438d5.png" Id="Rd7e45374c9404226" /></Relationships>
</file>