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ee678fb55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8e7f7ff6d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Kleingestewitz,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86d6279aa4b66" /><Relationship Type="http://schemas.openxmlformats.org/officeDocument/2006/relationships/numbering" Target="/word/numbering.xml" Id="Rb805ebc5401940c7" /><Relationship Type="http://schemas.openxmlformats.org/officeDocument/2006/relationships/settings" Target="/word/settings.xml" Id="Ra6b041a6439c467b" /><Relationship Type="http://schemas.openxmlformats.org/officeDocument/2006/relationships/image" Target="/word/media/6e8fe700-3f2b-4b03-b44a-854b203eb398.png" Id="R4638e7f7ff6d4534" /></Relationships>
</file>