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f60d8fd4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40ed9b92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c76aa741040de" /><Relationship Type="http://schemas.openxmlformats.org/officeDocument/2006/relationships/numbering" Target="/word/numbering.xml" Id="R4d8f9cd618d747f1" /><Relationship Type="http://schemas.openxmlformats.org/officeDocument/2006/relationships/settings" Target="/word/settings.xml" Id="Rbbbf651cade7460a" /><Relationship Type="http://schemas.openxmlformats.org/officeDocument/2006/relationships/image" Target="/word/media/2a2f3380-8592-43b3-9a73-b19f49c6892d.png" Id="Rfc640ed9b92e483b" /></Relationships>
</file>