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9eeda6c4c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26ccd8da9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Kleinschonthal,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23579c85941cd" /><Relationship Type="http://schemas.openxmlformats.org/officeDocument/2006/relationships/numbering" Target="/word/numbering.xml" Id="Rbd62b89ddf05457b" /><Relationship Type="http://schemas.openxmlformats.org/officeDocument/2006/relationships/settings" Target="/word/settings.xml" Id="Rbcfa086db1584d93" /><Relationship Type="http://schemas.openxmlformats.org/officeDocument/2006/relationships/image" Target="/word/media/5c5ce4fe-d25a-4735-9869-b1f838e6b5a6.png" Id="R07226ccd8da9461e" /></Relationships>
</file>