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3cbab28c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ac420242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Kleinsedlitz,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f105bc4ae43e8" /><Relationship Type="http://schemas.openxmlformats.org/officeDocument/2006/relationships/numbering" Target="/word/numbering.xml" Id="Ra82a3010b8bb4e40" /><Relationship Type="http://schemas.openxmlformats.org/officeDocument/2006/relationships/settings" Target="/word/settings.xml" Id="R3ea13b1df56e48f6" /><Relationship Type="http://schemas.openxmlformats.org/officeDocument/2006/relationships/image" Target="/word/media/626c766a-a38f-4df9-b7b6-d796c654ced1.png" Id="R02cfac4202424179" /></Relationships>
</file>