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36194af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0eafe71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Kleinurleben,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6aff2a89d4061" /><Relationship Type="http://schemas.openxmlformats.org/officeDocument/2006/relationships/numbering" Target="/word/numbering.xml" Id="R9d7cdbbd249640c7" /><Relationship Type="http://schemas.openxmlformats.org/officeDocument/2006/relationships/settings" Target="/word/settings.xml" Id="R3319f8a0ff7a4c24" /><Relationship Type="http://schemas.openxmlformats.org/officeDocument/2006/relationships/image" Target="/word/media/b7c9b292-0d90-4272-8006-58e1753af9b5.png" Id="R3a610eafe71246af" /></Relationships>
</file>