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11c63404e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d054045bb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Kleinviehberg,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c21efff63466e" /><Relationship Type="http://schemas.openxmlformats.org/officeDocument/2006/relationships/numbering" Target="/word/numbering.xml" Id="R1e7f74dab8864ad4" /><Relationship Type="http://schemas.openxmlformats.org/officeDocument/2006/relationships/settings" Target="/word/settings.xml" Id="R62ae60a4f60648f4" /><Relationship Type="http://schemas.openxmlformats.org/officeDocument/2006/relationships/image" Target="/word/media/fdb6cb47-e01b-4ce8-9296-0b7b0b8a4128.png" Id="Rb31d054045bb4e78" /></Relationships>
</file>